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74A08" w:rsidP="006C7595" w14:paraId="703FD113" w14:textId="4B59EBC5">
      <w:pPr>
        <w:ind w:firstLine="0"/>
        <w:rPr>
          <w:rFonts w:ascii="Times New Roman" w:hAnsi="Times New Roman" w:cs="Times New Roman"/>
          <w:sz w:val="24"/>
          <w:szCs w:val="24"/>
        </w:rPr>
      </w:pPr>
    </w:p>
    <w:p w:rsidR="00474A08" w:rsidP="006C7595" w14:paraId="53B6C17A" w14:textId="25294827">
      <w:pPr>
        <w:ind w:firstLine="0"/>
        <w:rPr>
          <w:rFonts w:ascii="Times New Roman" w:hAnsi="Times New Roman" w:cs="Times New Roman"/>
          <w:sz w:val="24"/>
          <w:szCs w:val="24"/>
        </w:rPr>
      </w:pPr>
    </w:p>
    <w:p w:rsidR="00474A08" w:rsidP="006C7595" w14:paraId="3BC1CA0C" w14:textId="77777777">
      <w:pPr>
        <w:ind w:firstLine="0"/>
        <w:rPr>
          <w:rFonts w:ascii="Times New Roman" w:hAnsi="Times New Roman" w:cs="Times New Roman"/>
          <w:sz w:val="24"/>
          <w:szCs w:val="24"/>
        </w:rPr>
      </w:pPr>
    </w:p>
    <w:p w:rsidR="00474A08" w:rsidP="006C7595" w14:paraId="792E8304" w14:textId="1E4CF8FF">
      <w:pPr>
        <w:ind w:firstLine="0"/>
        <w:rPr>
          <w:rFonts w:ascii="Times New Roman" w:hAnsi="Times New Roman" w:cs="Times New Roman"/>
          <w:sz w:val="24"/>
          <w:szCs w:val="24"/>
        </w:rPr>
      </w:pPr>
    </w:p>
    <w:p w:rsidR="00474A08" w:rsidP="00474A08" w14:paraId="09F919A5" w14:textId="10C65199">
      <w:pPr>
        <w:ind w:firstLine="0"/>
        <w:jc w:val="center"/>
        <w:rPr>
          <w:rFonts w:ascii="Times New Roman" w:hAnsi="Times New Roman" w:cs="Times New Roman"/>
          <w:sz w:val="24"/>
          <w:szCs w:val="24"/>
        </w:rPr>
      </w:pPr>
      <w:r>
        <w:rPr>
          <w:rFonts w:ascii="Times New Roman" w:hAnsi="Times New Roman" w:cs="Times New Roman"/>
          <w:sz w:val="24"/>
          <w:szCs w:val="24"/>
        </w:rPr>
        <w:t>How Video Games Influence Child Development</w:t>
      </w:r>
    </w:p>
    <w:p w:rsidR="00474A08" w:rsidP="00474A08" w14:paraId="23351793" w14:textId="46D636B2">
      <w:pPr>
        <w:ind w:firstLine="0"/>
        <w:jc w:val="center"/>
        <w:rPr>
          <w:rFonts w:ascii="Times New Roman" w:hAnsi="Times New Roman" w:cs="Times New Roman"/>
          <w:sz w:val="24"/>
          <w:szCs w:val="24"/>
        </w:rPr>
      </w:pPr>
    </w:p>
    <w:p w:rsidR="00474A08" w:rsidP="00474A08" w14:paraId="22FD31C4" w14:textId="264E8A61">
      <w:pPr>
        <w:ind w:firstLine="0"/>
        <w:jc w:val="center"/>
        <w:rPr>
          <w:rFonts w:ascii="Times New Roman" w:hAnsi="Times New Roman" w:cs="Times New Roman"/>
          <w:sz w:val="24"/>
          <w:szCs w:val="24"/>
        </w:rPr>
      </w:pPr>
      <w:r>
        <w:rPr>
          <w:rFonts w:ascii="Times New Roman" w:hAnsi="Times New Roman" w:cs="Times New Roman"/>
          <w:sz w:val="24"/>
          <w:szCs w:val="24"/>
        </w:rPr>
        <w:t>Name</w:t>
      </w:r>
    </w:p>
    <w:p w:rsidR="00474A08" w:rsidP="00474A08" w14:paraId="2E1F73C5" w14:textId="16B215C4">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474A08" w:rsidP="00474A08" w14:paraId="48F9B4A7" w14:textId="69AA64AD">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474A08" w:rsidP="00474A08" w14:paraId="48E5404D" w14:textId="443DB71F">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474A08" w:rsidP="00474A08" w14:paraId="5ABD38C7" w14:textId="77777777">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474A08" w14:paraId="0BCEF251" w14:textId="77777777">
      <w:pPr>
        <w:rPr>
          <w:rFonts w:ascii="Times New Roman" w:hAnsi="Times New Roman" w:cs="Times New Roman"/>
          <w:sz w:val="24"/>
          <w:szCs w:val="24"/>
        </w:rPr>
      </w:pPr>
      <w:r>
        <w:rPr>
          <w:rFonts w:ascii="Times New Roman" w:hAnsi="Times New Roman" w:cs="Times New Roman"/>
          <w:sz w:val="24"/>
          <w:szCs w:val="24"/>
        </w:rPr>
        <w:br w:type="page"/>
      </w:r>
    </w:p>
    <w:p w:rsidR="006C5995" w:rsidP="00474A08" w14:paraId="22A2D0DF" w14:textId="28381D76">
      <w:pPr>
        <w:ind w:firstLine="0"/>
        <w:jc w:val="center"/>
        <w:rPr>
          <w:rFonts w:ascii="Times New Roman" w:hAnsi="Times New Roman" w:cs="Times New Roman"/>
          <w:sz w:val="24"/>
          <w:szCs w:val="24"/>
        </w:rPr>
      </w:pPr>
      <w:r w:rsidRPr="004B4BC0">
        <w:rPr>
          <w:rFonts w:ascii="Times New Roman" w:hAnsi="Times New Roman" w:cs="Times New Roman"/>
          <w:sz w:val="24"/>
          <w:szCs w:val="24"/>
        </w:rPr>
        <w:t xml:space="preserve">Video games play </w:t>
      </w:r>
      <w:r>
        <w:rPr>
          <w:rFonts w:ascii="Times New Roman" w:hAnsi="Times New Roman" w:cs="Times New Roman"/>
          <w:sz w:val="24"/>
          <w:szCs w:val="24"/>
        </w:rPr>
        <w:t>vital roles in the lives of children. On average, many young children play video games for about 25 minutes per day. This time increases as they grow. Many schools have adopted the use of video games in conducting educative lessons for children. Although video games are in wide use, research needs to be conducted on how they influence children's brains. Many video games have positive and negative effects on their development</w:t>
      </w:r>
      <w:r>
        <w:rPr>
          <w:rFonts w:ascii="Times New Roman" w:hAnsi="Times New Roman" w:cs="Times New Roman"/>
          <w:sz w:val="24"/>
          <w:szCs w:val="24"/>
        </w:rPr>
        <w:t>.</w:t>
      </w:r>
    </w:p>
    <w:p w:rsidR="005B756A" w:rsidRPr="005B756A" w:rsidP="00474A08" w14:paraId="1A0E832D" w14:textId="4E18CA2D">
      <w:pPr>
        <w:numPr>
          <w:ilvl w:val="0"/>
          <w:numId w:val="1"/>
        </w:numPr>
        <w:contextualSpacing/>
        <w:jc w:val="center"/>
        <w:rPr>
          <w:rFonts w:ascii="Times New Roman" w:eastAsia="Times New Roman" w:hAnsi="Times New Roman" w:cs="Times New Roman"/>
          <w:b/>
          <w:bCs/>
          <w:color w:val="000000"/>
          <w:sz w:val="27"/>
          <w:szCs w:val="27"/>
        </w:rPr>
      </w:pPr>
      <w:r w:rsidRPr="005B756A">
        <w:rPr>
          <w:rFonts w:ascii="Times New Roman" w:eastAsia="Times New Roman" w:hAnsi="Times New Roman" w:cs="Times New Roman"/>
          <w:b/>
          <w:bCs/>
          <w:color w:val="000000"/>
          <w:sz w:val="27"/>
          <w:szCs w:val="27"/>
        </w:rPr>
        <w:t>Purpose</w:t>
      </w:r>
      <w:r w:rsidRPr="005B756A">
        <w:rPr>
          <w:rFonts w:ascii="Times New Roman" w:eastAsia="Times New Roman" w:hAnsi="Times New Roman" w:cs="Times New Roman"/>
          <w:b/>
          <w:bCs/>
          <w:color w:val="000000"/>
          <w:sz w:val="27"/>
          <w:szCs w:val="27"/>
        </w:rPr>
        <w:t>/</w:t>
      </w:r>
      <w:r w:rsidRPr="005B756A">
        <w:rPr>
          <w:rFonts w:ascii="Times New Roman" w:eastAsia="Times New Roman" w:hAnsi="Times New Roman" w:cs="Times New Roman"/>
          <w:b/>
          <w:bCs/>
          <w:color w:val="000000"/>
          <w:sz w:val="27"/>
          <w:szCs w:val="27"/>
        </w:rPr>
        <w:t>hypotheses</w:t>
      </w:r>
    </w:p>
    <w:p w:rsidR="005B756A" w:rsidP="006C7595" w14:paraId="39CB267F" w14:textId="440D652A">
      <w:pPr>
        <w:ind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research seeks to answer such questions as; </w:t>
      </w:r>
    </w:p>
    <w:p w:rsidR="005B756A" w:rsidP="006C7595" w14:paraId="1719F113"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Are video games fun-oriented or innovative?</w:t>
      </w:r>
    </w:p>
    <w:p w:rsidR="006C7595" w:rsidP="00C25CB0" w14:paraId="2EFFA161"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video games help to relieve stress among children?</w:t>
      </w:r>
    </w:p>
    <w:p w:rsidR="006C7595" w:rsidP="00C25CB0" w14:paraId="67810837"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they boost the children’s level of confidence?</w:t>
      </w:r>
    </w:p>
    <w:p w:rsidR="006C7595" w:rsidP="00C25CB0" w14:paraId="487835B4"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they improve their thinking capacity?</w:t>
      </w:r>
    </w:p>
    <w:p w:rsidR="006C7595" w:rsidP="00C25CB0" w14:paraId="700EA9C2"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they help to boost their motor skills and abilities?</w:t>
      </w:r>
    </w:p>
    <w:p w:rsidR="005B756A" w:rsidP="00C25CB0" w14:paraId="50EEDC04" w14:textId="6E3B6BBC">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they help in developing perceptions about life and persistence in achieving their goals?</w:t>
      </w:r>
    </w:p>
    <w:p w:rsidR="00C25CB0" w:rsidP="00C25CB0" w14:paraId="2A81487B" w14:textId="77777777">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How would the video games assist them in solving problems and challenges they would encounter in th</w:t>
      </w:r>
      <w:r>
        <w:rPr>
          <w:rFonts w:ascii="Times New Roman" w:eastAsia="Times New Roman" w:hAnsi="Times New Roman" w:cs="Times New Roman"/>
          <w:color w:val="000000"/>
          <w:sz w:val="27"/>
          <w:szCs w:val="27"/>
        </w:rPr>
        <w:t>eir lives?</w:t>
      </w:r>
    </w:p>
    <w:p w:rsidR="006C7595" w:rsidP="00C25CB0" w14:paraId="78A0F132" w14:textId="3F290443">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Does playing video games affect the level of attention and activeness in outdoor activities? </w:t>
      </w:r>
    </w:p>
    <w:p w:rsidR="00C25CB0" w:rsidP="00C25CB0" w14:paraId="23954825" w14:textId="14929924">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video games influence the children's personality such that they view themselves as characters of video games?</w:t>
      </w:r>
    </w:p>
    <w:p w:rsidR="001A2607" w:rsidRPr="001A2607" w:rsidP="001A2607" w14:paraId="335ACFB5" w14:textId="15E6EBA3">
      <w:pPr>
        <w:pStyle w:val="ListParagraph"/>
        <w:numPr>
          <w:ilvl w:val="0"/>
          <w:numId w:val="2"/>
        </w:num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 the children end up wasting a lot of time playing games as a result of addiction?</w:t>
      </w:r>
    </w:p>
    <w:p w:rsidR="005B756A" w:rsidRPr="001A2607" w:rsidP="00474A08" w14:paraId="4190A51D" w14:textId="24AF9F8F">
      <w:pPr>
        <w:numPr>
          <w:ilvl w:val="0"/>
          <w:numId w:val="1"/>
        </w:numPr>
        <w:contextualSpacing/>
        <w:jc w:val="center"/>
        <w:rPr>
          <w:rFonts w:ascii="Arial" w:eastAsia="Times New Roman" w:hAnsi="Arial" w:cs="Times New Roman"/>
          <w:b/>
          <w:bCs/>
          <w:color w:val="000000"/>
          <w:sz w:val="27"/>
          <w:szCs w:val="27"/>
        </w:rPr>
      </w:pPr>
      <w:r w:rsidRPr="005B756A">
        <w:rPr>
          <w:rFonts w:ascii="Times New Roman" w:eastAsia="Times New Roman" w:hAnsi="Times New Roman" w:cs="Times New Roman"/>
          <w:b/>
          <w:bCs/>
          <w:color w:val="000000"/>
          <w:sz w:val="27"/>
          <w:szCs w:val="27"/>
        </w:rPr>
        <w:t>The rationale for</w:t>
      </w:r>
      <w:r w:rsidRPr="001A2607">
        <w:rPr>
          <w:rFonts w:ascii="Times New Roman" w:eastAsia="Times New Roman" w:hAnsi="Times New Roman" w:cs="Times New Roman"/>
          <w:b/>
          <w:bCs/>
          <w:color w:val="000000"/>
          <w:sz w:val="27"/>
          <w:szCs w:val="27"/>
        </w:rPr>
        <w:t xml:space="preserve"> selecting survey research</w:t>
      </w:r>
    </w:p>
    <w:p w:rsidR="005B756A" w:rsidRPr="005B756A" w:rsidP="006C7595" w14:paraId="651B0E3E" w14:textId="5CFDF5F4">
      <w:pPr>
        <w:ind w:firstLine="0"/>
        <w:contextualSpacing/>
        <w:rPr>
          <w:rFonts w:ascii="Times New Roman" w:eastAsia="Times New Roman" w:hAnsi="Times New Roman" w:cs="Times New Roman"/>
          <w:b/>
          <w:bCs/>
          <w:color w:val="000000"/>
          <w:sz w:val="27"/>
          <w:szCs w:val="27"/>
        </w:rPr>
      </w:pPr>
      <w:r w:rsidRPr="00AA383A">
        <w:rPr>
          <w:rFonts w:ascii="Times New Roman" w:eastAsia="Times New Roman" w:hAnsi="Times New Roman" w:cs="Times New Roman"/>
          <w:color w:val="000000"/>
          <w:sz w:val="27"/>
          <w:szCs w:val="27"/>
        </w:rPr>
        <w:t xml:space="preserve">I seek to conduct this research to find out </w:t>
      </w:r>
      <w:r>
        <w:rPr>
          <w:rFonts w:ascii="Times New Roman" w:eastAsia="Times New Roman" w:hAnsi="Times New Roman" w:cs="Times New Roman"/>
          <w:color w:val="000000"/>
          <w:sz w:val="27"/>
          <w:szCs w:val="27"/>
        </w:rPr>
        <w:t xml:space="preserve">whether it has more or fewer benefits or obstacles. This will go a long way in promoting the development of children as they grow. </w:t>
      </w:r>
    </w:p>
    <w:p w:rsidR="00040A0D" w:rsidRPr="000E52B7" w:rsidP="000E52B7" w14:paraId="6E1EF2F4" w14:textId="17019972">
      <w:pPr>
        <w:pStyle w:val="ListParagraph"/>
        <w:numPr>
          <w:ilvl w:val="0"/>
          <w:numId w:val="1"/>
        </w:numPr>
        <w:jc w:val="center"/>
        <w:rPr>
          <w:rFonts w:ascii="Times New Roman" w:eastAsia="Times New Roman" w:hAnsi="Times New Roman" w:cs="Times New Roman"/>
          <w:b/>
          <w:bCs/>
          <w:color w:val="000000"/>
          <w:sz w:val="27"/>
          <w:szCs w:val="27"/>
        </w:rPr>
      </w:pPr>
      <w:r w:rsidRPr="000E52B7">
        <w:rPr>
          <w:rFonts w:ascii="Times New Roman" w:eastAsia="Times New Roman" w:hAnsi="Times New Roman" w:cs="Times New Roman"/>
          <w:b/>
          <w:bCs/>
          <w:color w:val="000000"/>
          <w:sz w:val="27"/>
          <w:szCs w:val="27"/>
        </w:rPr>
        <w:t>Sampling strategy</w:t>
      </w:r>
    </w:p>
    <w:p w:rsidR="005B756A" w:rsidRPr="00040A0D" w:rsidP="001A75F5" w14:paraId="0C508E16" w14:textId="67DB9639">
      <w:pPr>
        <w:ind w:firstLine="360"/>
        <w:rPr>
          <w:rFonts w:ascii="Times New Roman" w:eastAsia="Times New Roman" w:hAnsi="Times New Roman" w:cs="Times New Roman"/>
          <w:color w:val="000000"/>
          <w:sz w:val="27"/>
          <w:szCs w:val="27"/>
        </w:rPr>
      </w:pPr>
      <w:r w:rsidRPr="00040A0D">
        <w:rPr>
          <w:rFonts w:ascii="Times New Roman" w:eastAsia="Times New Roman" w:hAnsi="Times New Roman" w:cs="Times New Roman"/>
          <w:color w:val="000000"/>
          <w:sz w:val="27"/>
          <w:szCs w:val="27"/>
        </w:rPr>
        <w:t xml:space="preserve">The sampling strategy I will use in this research </w:t>
      </w:r>
      <w:r w:rsidRPr="00040A0D" w:rsidR="003B25BF">
        <w:rPr>
          <w:rFonts w:ascii="Times New Roman" w:eastAsia="Times New Roman" w:hAnsi="Times New Roman" w:cs="Times New Roman"/>
          <w:color w:val="000000"/>
          <w:sz w:val="27"/>
          <w:szCs w:val="27"/>
        </w:rPr>
        <w:t xml:space="preserve">is convenience sampling. I will choose the parents of the children based on convenience. The type of sampling I will use is interviewing the parents. The benefits of convenience sampling </w:t>
      </w:r>
      <w:r w:rsidRPr="00040A0D" w:rsidR="00040A0D">
        <w:rPr>
          <w:rFonts w:ascii="Times New Roman" w:eastAsia="Times New Roman" w:hAnsi="Times New Roman" w:cs="Times New Roman"/>
          <w:color w:val="000000"/>
          <w:sz w:val="27"/>
          <w:szCs w:val="27"/>
        </w:rPr>
        <w:t>are</w:t>
      </w:r>
      <w:r w:rsidRPr="00040A0D" w:rsidR="003B25BF">
        <w:rPr>
          <w:rFonts w:ascii="Times New Roman" w:eastAsia="Times New Roman" w:hAnsi="Times New Roman" w:cs="Times New Roman"/>
          <w:color w:val="000000"/>
          <w:sz w:val="27"/>
          <w:szCs w:val="27"/>
        </w:rPr>
        <w:t xml:space="preserve"> that its affordable, data collection takes less time, and it's idyllic if one wants to conduct several observations and interviews. On the other </w:t>
      </w:r>
      <w:r w:rsidRPr="00040A0D" w:rsidR="00040A0D">
        <w:rPr>
          <w:rFonts w:ascii="Times New Roman" w:eastAsia="Times New Roman" w:hAnsi="Times New Roman" w:cs="Times New Roman"/>
          <w:color w:val="000000"/>
          <w:sz w:val="27"/>
          <w:szCs w:val="27"/>
        </w:rPr>
        <w:t>hand,</w:t>
      </w:r>
      <w:r w:rsidRPr="00040A0D" w:rsidR="003B25BF">
        <w:rPr>
          <w:rFonts w:ascii="Times New Roman" w:eastAsia="Times New Roman" w:hAnsi="Times New Roman" w:cs="Times New Roman"/>
          <w:color w:val="000000"/>
          <w:sz w:val="27"/>
          <w:szCs w:val="27"/>
        </w:rPr>
        <w:t xml:space="preserve"> limitations include</w:t>
      </w:r>
      <w:r w:rsidRPr="00040A0D" w:rsidR="00040A0D">
        <w:rPr>
          <w:rFonts w:ascii="Times New Roman" w:eastAsia="Times New Roman" w:hAnsi="Times New Roman" w:cs="Times New Roman"/>
          <w:color w:val="000000"/>
          <w:sz w:val="27"/>
          <w:szCs w:val="27"/>
        </w:rPr>
        <w:t xml:space="preserve"> the researcher's bias can influence the research results, and one can't be sure if the sample is representative.</w:t>
      </w:r>
    </w:p>
    <w:p w:rsidR="005B756A" w:rsidRPr="005B756A" w:rsidP="001A75F5" w14:paraId="0967934C" w14:textId="169EF842">
      <w:pPr>
        <w:ind w:firstLine="0"/>
        <w:jc w:val="center"/>
        <w:rPr>
          <w:rFonts w:ascii="Times New Roman" w:eastAsia="Times New Roman" w:hAnsi="Times New Roman" w:cs="Times New Roman"/>
          <w:color w:val="000000"/>
          <w:sz w:val="27"/>
          <w:szCs w:val="27"/>
        </w:rPr>
      </w:pPr>
      <w:r w:rsidRPr="005B756A">
        <w:rPr>
          <w:rFonts w:ascii="Times New Roman" w:eastAsia="Times New Roman" w:hAnsi="Times New Roman" w:cs="Times New Roman"/>
          <w:b/>
          <w:bCs/>
          <w:color w:val="000000"/>
          <w:sz w:val="27"/>
          <w:szCs w:val="27"/>
        </w:rPr>
        <w:t>4.  Survey implementation procedures</w:t>
      </w:r>
    </w:p>
    <w:p w:rsidR="005B756A" w:rsidRPr="005B756A" w:rsidP="001A75F5" w14:paraId="658A9204" w14:textId="192E4726">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In this research, a face-to-face interview will be appropriate. </w:t>
      </w:r>
      <w:r w:rsidR="006C520D">
        <w:rPr>
          <w:rFonts w:ascii="Times New Roman" w:eastAsia="Times New Roman" w:hAnsi="Times New Roman" w:cs="Times New Roman"/>
          <w:color w:val="000000"/>
          <w:sz w:val="27"/>
          <w:szCs w:val="27"/>
        </w:rPr>
        <w:t xml:space="preserve">I will approach the parents whose children play video games from their homes. To gain informed consent for the research, I will get approval from the relevant authorities to make it legitimate. </w:t>
      </w:r>
      <w:r w:rsidR="000E52B7">
        <w:rPr>
          <w:rFonts w:ascii="Times New Roman" w:eastAsia="Times New Roman" w:hAnsi="Times New Roman" w:cs="Times New Roman"/>
          <w:color w:val="000000"/>
          <w:sz w:val="27"/>
          <w:szCs w:val="27"/>
        </w:rPr>
        <w:t xml:space="preserve">I will involve three research assistants that I will train for the research outcome to be successful. </w:t>
      </w:r>
    </w:p>
    <w:p w:rsidR="005B756A" w:rsidRPr="005B756A" w:rsidP="001A75F5" w14:paraId="10108144" w14:textId="6AFA1594">
      <w:pPr>
        <w:ind w:firstLine="0"/>
        <w:jc w:val="center"/>
        <w:rPr>
          <w:rFonts w:ascii="Times New Roman" w:eastAsia="Times New Roman" w:hAnsi="Times New Roman" w:cs="Times New Roman"/>
          <w:color w:val="000000"/>
          <w:sz w:val="27"/>
          <w:szCs w:val="27"/>
        </w:rPr>
      </w:pPr>
      <w:r w:rsidRPr="005B756A">
        <w:rPr>
          <w:rFonts w:ascii="Times New Roman" w:eastAsia="Times New Roman" w:hAnsi="Times New Roman" w:cs="Times New Roman"/>
          <w:b/>
          <w:bCs/>
          <w:color w:val="000000"/>
          <w:sz w:val="27"/>
          <w:szCs w:val="27"/>
        </w:rPr>
        <w:t>5.  Measurement of key variables</w:t>
      </w:r>
    </w:p>
    <w:p w:rsidR="005B756A" w:rsidRPr="005B756A" w:rsidP="001A75F5" w14:paraId="643BD110" w14:textId="157C2D3B">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interview questions will be based on the known information relating to the influence of video games on children's development. I will also obtain the new data that we shall gather to compare it with the already existing one. This will help us conclude the research based on reliable data. </w:t>
      </w:r>
    </w:p>
    <w:p w:rsidR="005B756A" w:rsidRPr="005B756A" w:rsidP="00474A08" w14:paraId="65D037F7" w14:textId="77777777">
      <w:pPr>
        <w:ind w:firstLine="0"/>
        <w:jc w:val="center"/>
        <w:rPr>
          <w:rFonts w:ascii="Times New Roman" w:eastAsia="Times New Roman" w:hAnsi="Times New Roman" w:cs="Times New Roman"/>
          <w:b/>
          <w:bCs/>
          <w:color w:val="000000"/>
          <w:sz w:val="27"/>
          <w:szCs w:val="27"/>
        </w:rPr>
      </w:pPr>
      <w:r w:rsidRPr="005B756A">
        <w:rPr>
          <w:rFonts w:ascii="Times New Roman" w:eastAsia="Times New Roman" w:hAnsi="Times New Roman" w:cs="Times New Roman"/>
          <w:b/>
          <w:bCs/>
          <w:color w:val="000000"/>
          <w:sz w:val="27"/>
          <w:szCs w:val="27"/>
        </w:rPr>
        <w:t>6.  Sample survey that shows the question items and question order</w:t>
      </w:r>
    </w:p>
    <w:p w:rsidR="005B756A" w:rsidRPr="005B756A" w:rsidP="006C7595" w14:paraId="7FFFE0CF" w14:textId="59F18F0F">
      <w:pPr>
        <w:ind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sampling shall involve using items such as a booklet with the interview questions and a pen to record the interviewees' responses. The booklet shall have a listing of the questions, which will be ordered based on complexity.</w:t>
      </w:r>
    </w:p>
    <w:p w:rsidR="005B756A" w:rsidRPr="00474A08" w:rsidP="00474A08" w14:paraId="16605C7D" w14:textId="711FAD51">
      <w:pPr>
        <w:ind w:firstLine="0"/>
        <w:jc w:val="center"/>
        <w:rPr>
          <w:rFonts w:ascii="Times New Roman" w:eastAsia="Times New Roman" w:hAnsi="Times New Roman" w:cs="Times New Roman"/>
          <w:b/>
          <w:bCs/>
          <w:color w:val="000000"/>
          <w:sz w:val="27"/>
          <w:szCs w:val="27"/>
        </w:rPr>
      </w:pPr>
      <w:r w:rsidRPr="005B756A">
        <w:rPr>
          <w:rFonts w:ascii="Times New Roman" w:eastAsia="Times New Roman" w:hAnsi="Times New Roman" w:cs="Times New Roman"/>
          <w:b/>
          <w:bCs/>
          <w:color w:val="000000"/>
          <w:sz w:val="27"/>
          <w:szCs w:val="27"/>
        </w:rPr>
        <w:t>7.  Ethical considerations</w:t>
      </w:r>
    </w:p>
    <w:p w:rsidR="001A75F5" w:rsidRPr="005B756A" w:rsidP="006C7595" w14:paraId="5529F1AC" w14:textId="3994E7B5">
      <w:pPr>
        <w:ind w:firstLine="0"/>
        <w:rPr>
          <w:rFonts w:ascii="Arial" w:eastAsia="Times New Roman" w:hAnsi="Arial" w:cs="Times New Roman"/>
          <w:color w:val="000000"/>
          <w:sz w:val="27"/>
          <w:szCs w:val="27"/>
        </w:rPr>
      </w:pPr>
      <w:r>
        <w:rPr>
          <w:rFonts w:ascii="Times New Roman" w:eastAsia="Times New Roman" w:hAnsi="Times New Roman" w:cs="Times New Roman"/>
          <w:color w:val="000000"/>
          <w:sz w:val="27"/>
          <w:szCs w:val="27"/>
        </w:rPr>
        <w:t xml:space="preserve">The research assistants will assure the interviewees of the confidentiality of the information given. No </w:t>
      </w:r>
      <w:r w:rsidR="00474A08">
        <w:rPr>
          <w:rFonts w:ascii="Times New Roman" w:eastAsia="Times New Roman" w:hAnsi="Times New Roman" w:cs="Times New Roman"/>
          <w:color w:val="000000"/>
          <w:sz w:val="27"/>
          <w:szCs w:val="27"/>
        </w:rPr>
        <w:t>information concerning the interview shall be passed to any other party outside the households. The research will be helpful to the parents and the children because the conclusion drawn will guide them on the necessary measures to enhance the children's positive development.</w:t>
      </w:r>
    </w:p>
    <w:p w:rsidR="005B756A" w:rsidRPr="005B756A" w:rsidP="006C7595" w14:paraId="09C8E17C" w14:textId="77777777">
      <w:pPr>
        <w:ind w:firstLine="0"/>
      </w:pPr>
    </w:p>
    <w:p w:rsidR="005B756A" w:rsidRPr="005B756A" w:rsidP="006C7595" w14:paraId="7A7EFCC1" w14:textId="77777777">
      <w:pPr>
        <w:ind w:firstLine="0"/>
      </w:pPr>
    </w:p>
    <w:p w:rsidR="005B756A" w:rsidP="006C7595" w14:paraId="602ACF7C" w14:textId="77777777">
      <w:pPr>
        <w:ind w:firstLine="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04994388"/>
      <w:docPartObj>
        <w:docPartGallery w:val="Page Numbers (Top of Page)"/>
        <w:docPartUnique/>
      </w:docPartObj>
    </w:sdtPr>
    <w:sdtEndPr>
      <w:rPr>
        <w:noProof/>
      </w:rPr>
    </w:sdtEndPr>
    <w:sdtContent>
      <w:p w:rsidR="00474A08" w:rsidRPr="00474A08" w14:paraId="503B58A8" w14:textId="15134FEF">
        <w:pPr>
          <w:pStyle w:val="Header"/>
          <w:jc w:val="right"/>
          <w:rPr>
            <w:rFonts w:ascii="Times New Roman" w:hAnsi="Times New Roman" w:cs="Times New Roman"/>
            <w:sz w:val="24"/>
            <w:szCs w:val="24"/>
          </w:rPr>
        </w:pPr>
        <w:r w:rsidRPr="00474A08">
          <w:rPr>
            <w:rFonts w:ascii="Times New Roman" w:hAnsi="Times New Roman" w:cs="Times New Roman"/>
            <w:sz w:val="24"/>
            <w:szCs w:val="24"/>
          </w:rPr>
          <w:fldChar w:fldCharType="begin"/>
        </w:r>
        <w:r w:rsidRPr="00474A08">
          <w:rPr>
            <w:rFonts w:ascii="Times New Roman" w:hAnsi="Times New Roman" w:cs="Times New Roman"/>
            <w:sz w:val="24"/>
            <w:szCs w:val="24"/>
          </w:rPr>
          <w:instrText xml:space="preserve"> PAGE   \* MERGEFORMAT </w:instrText>
        </w:r>
        <w:r w:rsidRPr="00474A08">
          <w:rPr>
            <w:rFonts w:ascii="Times New Roman" w:hAnsi="Times New Roman" w:cs="Times New Roman"/>
            <w:sz w:val="24"/>
            <w:szCs w:val="24"/>
          </w:rPr>
          <w:fldChar w:fldCharType="separate"/>
        </w:r>
        <w:r w:rsidRPr="00474A08">
          <w:rPr>
            <w:rFonts w:ascii="Times New Roman" w:hAnsi="Times New Roman" w:cs="Times New Roman"/>
            <w:noProof/>
            <w:sz w:val="24"/>
            <w:szCs w:val="24"/>
          </w:rPr>
          <w:t>2</w:t>
        </w:r>
        <w:r w:rsidRPr="00474A08">
          <w:rPr>
            <w:rFonts w:ascii="Times New Roman" w:hAnsi="Times New Roman" w:cs="Times New Roman"/>
            <w:noProof/>
            <w:sz w:val="24"/>
            <w:szCs w:val="24"/>
          </w:rPr>
          <w:fldChar w:fldCharType="end"/>
        </w:r>
      </w:p>
    </w:sdtContent>
  </w:sdt>
  <w:p w:rsidR="00474A08" w:rsidRPr="00474A08" w:rsidP="00474A08" w14:paraId="56DB753B" w14:textId="77777777">
    <w:pPr>
      <w:pStyle w:val="Header"/>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41C23"/>
    <w:multiLevelType w:val="hybridMultilevel"/>
    <w:tmpl w:val="66BEEC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67A76CB"/>
    <w:multiLevelType w:val="hybridMultilevel"/>
    <w:tmpl w:val="6D42E1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6A"/>
    <w:rsid w:val="00040A0D"/>
    <w:rsid w:val="000E52B7"/>
    <w:rsid w:val="001A2607"/>
    <w:rsid w:val="001A75F5"/>
    <w:rsid w:val="002B28C5"/>
    <w:rsid w:val="003B25BF"/>
    <w:rsid w:val="00474A08"/>
    <w:rsid w:val="004B4BC0"/>
    <w:rsid w:val="005B756A"/>
    <w:rsid w:val="006C520D"/>
    <w:rsid w:val="006C5995"/>
    <w:rsid w:val="006C7595"/>
    <w:rsid w:val="00AA383A"/>
    <w:rsid w:val="00C25CB0"/>
    <w:rsid w:val="00D009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961A8"/>
  <w15:chartTrackingRefBased/>
  <w15:docId w15:val="{7D0C39BC-7D16-41E5-9454-F477B49A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56A"/>
    <w:pPr>
      <w:ind w:left="720"/>
      <w:contextualSpacing/>
    </w:pPr>
  </w:style>
  <w:style w:type="paragraph" w:styleId="Header">
    <w:name w:val="header"/>
    <w:basedOn w:val="Normal"/>
    <w:link w:val="HeaderChar"/>
    <w:uiPriority w:val="99"/>
    <w:unhideWhenUsed/>
    <w:rsid w:val="0047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08"/>
  </w:style>
  <w:style w:type="paragraph" w:styleId="Footer">
    <w:name w:val="footer"/>
    <w:basedOn w:val="Normal"/>
    <w:link w:val="FooterChar"/>
    <w:uiPriority w:val="99"/>
    <w:unhideWhenUsed/>
    <w:rsid w:val="00474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2021-07-10T08:43:00Z</dcterms:created>
  <dcterms:modified xsi:type="dcterms:W3CDTF">2021-07-10T10:46:00Z</dcterms:modified>
</cp:coreProperties>
</file>